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800D" w14:textId="6B6E62FF" w:rsidR="00FE25D5" w:rsidRDefault="00FE25D5" w:rsidP="00FE25D5">
      <w:pPr>
        <w:pStyle w:val="Default"/>
        <w:ind w:left="709" w:right="1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Elenco documenti per l</w:t>
      </w:r>
      <w:r w:rsidR="00894B51">
        <w:rPr>
          <w:b/>
          <w:bCs/>
          <w:sz w:val="40"/>
          <w:szCs w:val="40"/>
        </w:rPr>
        <w:t>a compilazione modello 730/</w:t>
      </w:r>
      <w:r w:rsidR="00605492">
        <w:rPr>
          <w:b/>
          <w:bCs/>
          <w:sz w:val="40"/>
          <w:szCs w:val="40"/>
        </w:rPr>
        <w:t>202</w:t>
      </w:r>
      <w:r w:rsidR="008A2543">
        <w:rPr>
          <w:b/>
          <w:bCs/>
          <w:sz w:val="40"/>
          <w:szCs w:val="40"/>
        </w:rPr>
        <w:t>3</w:t>
      </w:r>
    </w:p>
    <w:p w14:paraId="0FAB521C" w14:textId="77777777"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14:paraId="3A79B86A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14:paraId="6AA495D8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color w:val="000000"/>
          <w:lang w:eastAsia="en-US"/>
        </w:rPr>
        <w:t xml:space="preserve">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DATI GENERALI </w:t>
      </w:r>
    </w:p>
    <w:p w14:paraId="4715696B" w14:textId="75D085A0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Documento d’identità valido;</w:t>
      </w:r>
      <w:bookmarkStart w:id="0" w:name="_GoBack"/>
      <w:bookmarkEnd w:id="0"/>
    </w:p>
    <w:p w14:paraId="1B7A0192" w14:textId="56A0E726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Codice fiscale/tessera sanitaria proprio, del coniuge e dei familiari a carico;</w:t>
      </w:r>
    </w:p>
    <w:p w14:paraId="329AED65" w14:textId="2AF85E0C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Sentenza di separazione per coniugi separati/divorziati con figli a carico;</w:t>
      </w:r>
    </w:p>
    <w:p w14:paraId="7C920DBC" w14:textId="153CC010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730 o UNICO DELL’ANNO PRECEDENTE o ultima dichiarazione presentata;</w:t>
      </w:r>
    </w:p>
    <w:p w14:paraId="707C6584" w14:textId="77777777" w:rsidR="00361F5B" w:rsidRDefault="009E5197" w:rsidP="00361F5B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Dati completi dell’attuale datore di lavoro,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se cambiato</w:t>
      </w:r>
      <w:r w:rsidR="00471CA0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: denominazione, Partita 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IVA o C</w:t>
      </w:r>
      <w:r w:rsidR="00471CA0">
        <w:rPr>
          <w:rFonts w:ascii="Garamond" w:hAnsi="Garamond" w:cs="Garamond"/>
          <w:color w:val="000000"/>
          <w:sz w:val="28"/>
          <w:szCs w:val="28"/>
          <w:lang w:eastAsia="en-US"/>
        </w:rPr>
        <w:t>odice Fiscale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, indirizzo, telefono/f</w:t>
      </w:r>
      <w:r w:rsidR="007E4AB6">
        <w:rPr>
          <w:rFonts w:ascii="Garamond" w:hAnsi="Garamond" w:cs="Garamond"/>
          <w:color w:val="000000"/>
          <w:sz w:val="28"/>
          <w:szCs w:val="28"/>
          <w:lang w:eastAsia="en-US"/>
        </w:rPr>
        <w:t>ax/email</w:t>
      </w:r>
      <w:r w:rsidR="000118E2">
        <w:rPr>
          <w:rFonts w:ascii="Garamond" w:hAnsi="Garamond" w:cs="Garamond"/>
          <w:color w:val="000000"/>
          <w:sz w:val="28"/>
          <w:szCs w:val="28"/>
          <w:lang w:eastAsia="en-US"/>
        </w:rPr>
        <w:t>;</w:t>
      </w:r>
    </w:p>
    <w:p w14:paraId="1C1E8A06" w14:textId="276D6640" w:rsidR="000118E2" w:rsidRPr="000118E2" w:rsidRDefault="00361F5B" w:rsidP="00361F5B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0118E2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0118E2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="000118E2" w:rsidRPr="000118E2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Copia completa della precedente dichiarazione dei redditi (Modello 730/2022 o Redditi 2022) ed eventuali </w:t>
      </w:r>
      <w:proofErr w:type="spellStart"/>
      <w:r w:rsidR="000118E2" w:rsidRPr="000118E2">
        <w:rPr>
          <w:rFonts w:ascii="Garamond" w:hAnsi="Garamond" w:cs="Garamond"/>
          <w:color w:val="000000"/>
          <w:sz w:val="28"/>
          <w:szCs w:val="28"/>
          <w:lang w:eastAsia="en-US"/>
        </w:rPr>
        <w:t>Mod</w:t>
      </w:r>
      <w:proofErr w:type="spellEnd"/>
      <w:r w:rsidR="000118E2" w:rsidRPr="000118E2">
        <w:rPr>
          <w:rFonts w:ascii="Garamond" w:hAnsi="Garamond" w:cs="Garamond"/>
          <w:color w:val="000000"/>
          <w:sz w:val="28"/>
          <w:szCs w:val="28"/>
          <w:lang w:eastAsia="en-US"/>
        </w:rPr>
        <w:t>. Integrativi;</w:t>
      </w:r>
    </w:p>
    <w:p w14:paraId="5AA1BB5B" w14:textId="5866E9DE" w:rsidR="000118E2" w:rsidRPr="000118E2" w:rsidRDefault="000118E2" w:rsidP="000118E2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0118E2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0118E2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0118E2">
        <w:rPr>
          <w:rFonts w:ascii="Garamond" w:hAnsi="Garamond" w:cs="Garamond"/>
          <w:color w:val="000000"/>
          <w:sz w:val="28"/>
          <w:szCs w:val="28"/>
          <w:lang w:eastAsia="en-US"/>
        </w:rPr>
        <w:t>Verbale invalidità rilasciato dalla commissione medica pubblica proprio, del coniuge e dei familiari a carico</w:t>
      </w:r>
      <w:r w:rsidR="00361F5B">
        <w:rPr>
          <w:rFonts w:ascii="Garamond" w:hAnsi="Garamond" w:cs="Garamond"/>
          <w:color w:val="000000"/>
          <w:sz w:val="28"/>
          <w:szCs w:val="28"/>
          <w:lang w:eastAsia="en-US"/>
        </w:rPr>
        <w:t>.</w:t>
      </w:r>
    </w:p>
    <w:p w14:paraId="085CF5D3" w14:textId="77777777" w:rsidR="000118E2" w:rsidRPr="009E5197" w:rsidRDefault="000118E2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14:paraId="6A49D82C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14:paraId="2DF711E9" w14:textId="2960166F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REDDITI PERCEPITI NEL </w:t>
      </w:r>
      <w:r w:rsidR="00605492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202</w:t>
      </w:r>
      <w:r w:rsidR="006C3DA5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2</w:t>
      </w:r>
    </w:p>
    <w:p w14:paraId="7A76F022" w14:textId="0A818F91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</w:t>
      </w:r>
      <w:r w:rsidR="006C3DA5">
        <w:rPr>
          <w:rFonts w:ascii="Garamond" w:hAnsi="Garamond" w:cs="Garamond"/>
          <w:color w:val="000000"/>
          <w:sz w:val="28"/>
          <w:szCs w:val="28"/>
          <w:lang w:eastAsia="en-US"/>
        </w:rPr>
        <w:t>3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redditi d</w:t>
      </w:r>
      <w:r w:rsidR="00A66840">
        <w:rPr>
          <w:rFonts w:ascii="Garamond" w:hAnsi="Garamond" w:cs="Garamond"/>
          <w:color w:val="000000"/>
          <w:sz w:val="28"/>
          <w:szCs w:val="28"/>
          <w:lang w:eastAsia="en-US"/>
        </w:rPr>
        <w:t>a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lavoro dipendente, pensione, collaboratori, cassa edile, etc</w:t>
      </w:r>
      <w:r w:rsidR="006D3CC4">
        <w:rPr>
          <w:rFonts w:ascii="Garamond" w:hAnsi="Garamond" w:cs="Garamond"/>
          <w:color w:val="000000"/>
          <w:sz w:val="28"/>
          <w:szCs w:val="28"/>
          <w:lang w:eastAsia="en-US"/>
        </w:rPr>
        <w:t>.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;</w:t>
      </w:r>
    </w:p>
    <w:p w14:paraId="3FE7360C" w14:textId="6E2B3448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</w:t>
      </w:r>
      <w:r w:rsidR="006C3DA5">
        <w:rPr>
          <w:rFonts w:ascii="Garamond" w:hAnsi="Garamond" w:cs="Garamond"/>
          <w:color w:val="000000"/>
          <w:sz w:val="28"/>
          <w:szCs w:val="28"/>
          <w:lang w:eastAsia="en-US"/>
        </w:rPr>
        <w:t>3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INPS/INAIL 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per cassa integrazione, mobilità, disoccupazione, infortunio e</w:t>
      </w:r>
      <w:r w:rsidR="006D3CC4">
        <w:rPr>
          <w:rFonts w:ascii="Garamond" w:hAnsi="Garamond" w:cs="Garamond"/>
          <w:color w:val="000000"/>
          <w:sz w:val="28"/>
          <w:szCs w:val="28"/>
          <w:lang w:eastAsia="en-US"/>
        </w:rPr>
        <w:t>tc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.;</w:t>
      </w:r>
    </w:p>
    <w:p w14:paraId="24114134" w14:textId="38D8BF2F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</w:t>
      </w:r>
      <w:r w:rsidR="00212468">
        <w:rPr>
          <w:rFonts w:ascii="Garamond" w:hAnsi="Garamond" w:cs="Garamond"/>
          <w:color w:val="000000"/>
          <w:sz w:val="28"/>
          <w:szCs w:val="28"/>
          <w:lang w:eastAsia="en-US"/>
        </w:rPr>
        <w:t>3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per lavoro autonomo, provvigioni e redditi diversi (es. autonomo occasionale, diritti d’autore etc</w:t>
      </w:r>
      <w:r w:rsidR="009A333A">
        <w:rPr>
          <w:rFonts w:ascii="Garamond" w:hAnsi="Garamond" w:cs="Garamond"/>
          <w:color w:val="000000"/>
          <w:sz w:val="28"/>
          <w:szCs w:val="28"/>
          <w:lang w:eastAsia="en-US"/>
        </w:rPr>
        <w:t>.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)</w:t>
      </w:r>
      <w:r w:rsidR="009A333A">
        <w:rPr>
          <w:rFonts w:ascii="Garamond" w:hAnsi="Garamond" w:cs="Garamond"/>
          <w:color w:val="000000"/>
          <w:sz w:val="28"/>
          <w:szCs w:val="28"/>
          <w:lang w:eastAsia="en-US"/>
        </w:rPr>
        <w:t>;</w:t>
      </w:r>
    </w:p>
    <w:p w14:paraId="44FF2F5F" w14:textId="7C3C8574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Assegni periodici a seguito di separazione/divorzio (ricevute di pagamento, sentenza Tribunale);</w:t>
      </w:r>
    </w:p>
    <w:p w14:paraId="0CC9344B" w14:textId="6662ED75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Assegni e/o certificati redditi di fonte estera, certificato annuale/cedolini mensili pensioni estere;</w:t>
      </w:r>
    </w:p>
    <w:p w14:paraId="1DE7E07D" w14:textId="6427CFFC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Certificati redditi percepiti da fallimenti, borse di studio, e</w:t>
      </w:r>
      <w:r w:rsidR="00B23FAC">
        <w:rPr>
          <w:rFonts w:ascii="Garamond" w:hAnsi="Garamond" w:cs="Garamond"/>
          <w:color w:val="000000"/>
          <w:sz w:val="28"/>
          <w:szCs w:val="28"/>
          <w:lang w:eastAsia="en-US"/>
        </w:rPr>
        <w:t>t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c.;</w:t>
      </w:r>
    </w:p>
    <w:p w14:paraId="639BDA93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Certificati re</w:t>
      </w:r>
      <w:r w:rsidR="0031569B">
        <w:rPr>
          <w:rFonts w:ascii="Garamond" w:hAnsi="Garamond" w:cs="Garamond"/>
          <w:color w:val="000000"/>
          <w:sz w:val="28"/>
          <w:szCs w:val="28"/>
          <w:lang w:eastAsia="en-US"/>
        </w:rPr>
        <w:t>dditi da capitale (es. azioni).</w:t>
      </w:r>
    </w:p>
    <w:p w14:paraId="6D1D17F6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14:paraId="102D1B0D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REDDITI E DETRAZIONI RELATIVI A FABBRICATI E TERRENI </w:t>
      </w:r>
    </w:p>
    <w:p w14:paraId="2D737DBE" w14:textId="573D425D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Visura catastale, eventuale valore dell’area edificabile ai fini del calcolo IMU;</w:t>
      </w:r>
    </w:p>
    <w:p w14:paraId="42ABA875" w14:textId="57399606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Atti di acquisto/vendita per immobili acquistati/venduti nel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</w:t>
      </w:r>
      <w:r w:rsidR="00212468">
        <w:rPr>
          <w:rFonts w:ascii="Garamond" w:hAnsi="Garamond" w:cs="Garamond"/>
          <w:color w:val="000000"/>
          <w:sz w:val="28"/>
          <w:szCs w:val="28"/>
          <w:lang w:eastAsia="en-US"/>
        </w:rPr>
        <w:t>2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;</w:t>
      </w:r>
    </w:p>
    <w:p w14:paraId="4E6A6074" w14:textId="47EFD7E0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Dichiarazione di successione, domande di voltura per immobili ereditati nel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</w:t>
      </w:r>
      <w:r w:rsidR="00212468">
        <w:rPr>
          <w:rFonts w:ascii="Garamond" w:hAnsi="Garamond" w:cs="Garamond"/>
          <w:color w:val="000000"/>
          <w:sz w:val="28"/>
          <w:szCs w:val="28"/>
          <w:lang w:eastAsia="en-US"/>
        </w:rPr>
        <w:t>2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;</w:t>
      </w:r>
    </w:p>
    <w:p w14:paraId="620314B6" w14:textId="0FE10E5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Contratto di locazione ed eventuale documentazione relativa all’opzione “cedolare secca”;</w:t>
      </w:r>
    </w:p>
    <w:p w14:paraId="1484B48F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Per acquisto/ristrutturazione/costruzione dell’abitazione principale: </w:t>
      </w:r>
    </w:p>
    <w:p w14:paraId="420F7BD6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- copia contratto di mutuo, fattura del notaio relativa alla stipula dello stesso, imposte</w:t>
      </w:r>
      <w:r w:rsidR="00BB7DEF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pagate, spese di istruttoria;</w:t>
      </w:r>
    </w:p>
    <w:p w14:paraId="670E88D2" w14:textId="7134C11B" w:rsidR="009E5197" w:rsidRPr="009E5197" w:rsidRDefault="009E5197" w:rsidP="009E5197">
      <w:pPr>
        <w:pageBreakBefore/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lastRenderedPageBreak/>
        <w:t>- resoconto o attestazione bancaria interessi passivi pagati al 31.12.</w:t>
      </w:r>
      <w:r w:rsidR="00605492">
        <w:rPr>
          <w:rFonts w:ascii="Garamond" w:hAnsi="Garamond" w:cs="Garamond"/>
          <w:sz w:val="28"/>
          <w:szCs w:val="28"/>
          <w:lang w:eastAsia="en-US"/>
        </w:rPr>
        <w:t>202</w:t>
      </w:r>
      <w:r w:rsidR="005D0E25">
        <w:rPr>
          <w:rFonts w:ascii="Garamond" w:hAnsi="Garamond" w:cs="Garamond"/>
          <w:sz w:val="28"/>
          <w:szCs w:val="28"/>
          <w:lang w:eastAsia="en-US"/>
        </w:rPr>
        <w:t>2</w:t>
      </w:r>
      <w:r w:rsidRPr="009E5197">
        <w:rPr>
          <w:rFonts w:ascii="Garamond" w:hAnsi="Garamond" w:cs="Garamond"/>
          <w:sz w:val="28"/>
          <w:szCs w:val="28"/>
          <w:lang w:eastAsia="en-US"/>
        </w:rPr>
        <w:t>;</w:t>
      </w:r>
    </w:p>
    <w:p w14:paraId="33A3D674" w14:textId="78DA7E86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copia atto di acquisto immobile, relativi oneri accessori (costi di intermediazione, fattura notaio);</w:t>
      </w:r>
    </w:p>
    <w:p w14:paraId="2F66E4C7" w14:textId="542A6110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copia provvedimento amministrativo che autorizza la costruzione o la ristrutturazione, data inizio e fine lavori, fatture e quietanze per le spese sostenute (opere di urbanizzazione, tutte le spese...);</w:t>
      </w:r>
    </w:p>
    <w:p w14:paraId="19636875" w14:textId="630BBBA4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quietanze di pagamento degli interessi passivi e relativi oneri accessori e quote di rivalutazione;</w:t>
      </w:r>
    </w:p>
    <w:p w14:paraId="15AB12E5" w14:textId="77777777"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imposta ipotecaria, spese di istruttoria o eventuali penalità pag</w:t>
      </w:r>
      <w:r w:rsidR="00221C96">
        <w:rPr>
          <w:rFonts w:ascii="Garamond" w:hAnsi="Garamond" w:cs="Garamond"/>
          <w:sz w:val="28"/>
          <w:szCs w:val="28"/>
          <w:lang w:eastAsia="en-US"/>
        </w:rPr>
        <w:t>ate per l’estinzione del mutuo.</w:t>
      </w:r>
    </w:p>
    <w:p w14:paraId="5F008C1E" w14:textId="77777777" w:rsidR="00221C96" w:rsidRPr="009E5197" w:rsidRDefault="00221C96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330C4C31" w14:textId="305C17EF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>Credito d’imposta riacquisto prima casa: atto notarile di acquisto e vendita 1° immobile ceduto e 2° immobile acquistato</w:t>
      </w:r>
      <w:r w:rsidR="00CA5AC5">
        <w:rPr>
          <w:rFonts w:ascii="Garamond" w:hAnsi="Garamond" w:cs="Garamond"/>
          <w:sz w:val="28"/>
          <w:szCs w:val="28"/>
          <w:lang w:eastAsia="en-US"/>
        </w:rPr>
        <w:t>;</w:t>
      </w:r>
    </w:p>
    <w:p w14:paraId="79D3BFDA" w14:textId="590D01D2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>Detrazioni per interventi di ristrutturazione immobili:</w:t>
      </w:r>
    </w:p>
    <w:p w14:paraId="4B73F60C" w14:textId="667CB3DD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spese di ristrutturazione immobile di proprietà: fatture o ricevute fiscali; ricevute del bonifico bancario; </w:t>
      </w:r>
      <w:r w:rsidR="001F7897" w:rsidRPr="001F7897">
        <w:rPr>
          <w:rFonts w:ascii="Garamond" w:hAnsi="Garamond" w:cs="Garamond"/>
          <w:sz w:val="28"/>
          <w:szCs w:val="28"/>
          <w:lang w:eastAsia="en-US"/>
        </w:rPr>
        <w:t xml:space="preserve">copia comunicazione inizio lavori (es. CILA, SCIA </w:t>
      </w:r>
      <w:proofErr w:type="spellStart"/>
      <w:r w:rsidR="001F7897" w:rsidRPr="001F7897">
        <w:rPr>
          <w:rFonts w:ascii="Garamond" w:hAnsi="Garamond" w:cs="Garamond"/>
          <w:sz w:val="28"/>
          <w:szCs w:val="28"/>
          <w:lang w:eastAsia="en-US"/>
        </w:rPr>
        <w:t>etc</w:t>
      </w:r>
      <w:proofErr w:type="spellEnd"/>
      <w:r w:rsidR="001F7897" w:rsidRPr="001F7897">
        <w:rPr>
          <w:rFonts w:ascii="Garamond" w:hAnsi="Garamond" w:cs="Garamond"/>
          <w:sz w:val="28"/>
          <w:szCs w:val="28"/>
          <w:lang w:eastAsia="en-US"/>
        </w:rPr>
        <w:t>) o altro titolo abilitativo alternativamente autocertificazione d’inizio attività</w:t>
      </w:r>
      <w:r w:rsidR="00071F96">
        <w:rPr>
          <w:rFonts w:ascii="Garamond" w:hAnsi="Garamond" w:cs="Garamond"/>
          <w:sz w:val="28"/>
          <w:szCs w:val="28"/>
          <w:lang w:eastAsia="en-US"/>
        </w:rPr>
        <w:t>;</w:t>
      </w:r>
    </w:p>
    <w:p w14:paraId="3AB2FAE8" w14:textId="366434CC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per le spese di ristrutturazione del condominio: dichiarazione dell’amministratore o tutta la documentazione attestante le spese, tabella millesimale delle quote di proprietà dei condomini;</w:t>
      </w:r>
    </w:p>
    <w:p w14:paraId="6AD792B1" w14:textId="77777777" w:rsidR="00D06321" w:rsidRPr="00D06321" w:rsidRDefault="00D06321" w:rsidP="00D06321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D06321">
        <w:rPr>
          <w:rFonts w:ascii="Garamond" w:hAnsi="Garamond" w:cs="Garamond"/>
          <w:sz w:val="28"/>
          <w:szCs w:val="28"/>
          <w:lang w:eastAsia="en-US"/>
        </w:rPr>
        <w:t>- per l’acquisto di box pertinenziale: oltre ai documenti precedenti, dichiarazione costi costruzione, in caso di pagamento con assegno dichiarazione sostitutiva atto di notorietà attestante la corretta contabilizzazione;</w:t>
      </w:r>
    </w:p>
    <w:p w14:paraId="18064F88" w14:textId="695E8351" w:rsidR="00257697" w:rsidRDefault="00D06321" w:rsidP="00D06321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D06321">
        <w:rPr>
          <w:rFonts w:ascii="Garamond" w:hAnsi="Garamond" w:cs="Garamond"/>
          <w:sz w:val="28"/>
          <w:szCs w:val="28"/>
          <w:lang w:eastAsia="en-US"/>
        </w:rPr>
        <w:t>- per l’acquisto di immobili ristrutturati: atto di acquisto nel quale risulti il diritto alla detrazione.</w:t>
      </w:r>
    </w:p>
    <w:p w14:paraId="69E0BBF9" w14:textId="77777777" w:rsidR="00413B5F" w:rsidRPr="009E5197" w:rsidRDefault="00413B5F" w:rsidP="00D06321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4525CF73" w14:textId="35165FC1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>Detrazione per riqualificazione energetica degli edifici: bonifico bancario e fattura attestante la spesa, asseverazione e attestato di certificazione qualificazione energetica, ricevuta di trasmissione all’Enea, anche se spesa sostenuta in anni precedenti;</w:t>
      </w:r>
    </w:p>
    <w:p w14:paraId="56944DB6" w14:textId="1B179D4D" w:rsidR="009E5197" w:rsidRDefault="009E5197" w:rsidP="00E96975">
      <w:pPr>
        <w:tabs>
          <w:tab w:val="left" w:pos="8450"/>
        </w:tabs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>Detrazione assicurazioni per eventi calamitosi su unità immobiliari</w:t>
      </w:r>
      <w:r w:rsidR="00E96975">
        <w:rPr>
          <w:rFonts w:ascii="Garamond" w:hAnsi="Garamond" w:cs="Garamond"/>
          <w:sz w:val="28"/>
          <w:szCs w:val="28"/>
          <w:lang w:eastAsia="en-US"/>
        </w:rPr>
        <w:t>;</w:t>
      </w:r>
    </w:p>
    <w:p w14:paraId="2B5C1643" w14:textId="3357A0CB" w:rsidR="00413B5F" w:rsidRPr="009E5197" w:rsidRDefault="00413B5F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="00D24248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="00D24248" w:rsidRPr="009E5197">
        <w:rPr>
          <w:rFonts w:ascii="Garamond" w:hAnsi="Garamond" w:cs="Garamond"/>
          <w:sz w:val="28"/>
          <w:szCs w:val="28"/>
          <w:lang w:eastAsia="en-US"/>
        </w:rPr>
        <w:t>Detrazione</w:t>
      </w:r>
      <w:r w:rsidR="00D24248">
        <w:rPr>
          <w:rFonts w:ascii="Garamond" w:hAnsi="Garamond" w:cs="Garamond"/>
          <w:sz w:val="28"/>
          <w:szCs w:val="28"/>
          <w:lang w:eastAsia="en-US"/>
        </w:rPr>
        <w:t xml:space="preserve"> per le spese sostenute per interventi finalizzati al superamento e l’eliminazione delle barriere architettoniche.</w:t>
      </w:r>
    </w:p>
    <w:p w14:paraId="12761E47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5874577E" w14:textId="45FA4459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RELATIVI ALLE SPESE SOSTENUTE NEL </w:t>
      </w:r>
      <w:r w:rsidR="00605492">
        <w:rPr>
          <w:rFonts w:ascii="Garamond" w:hAnsi="Garamond" w:cs="Garamond"/>
          <w:b/>
          <w:bCs/>
          <w:sz w:val="28"/>
          <w:szCs w:val="28"/>
          <w:lang w:eastAsia="en-US"/>
        </w:rPr>
        <w:t>202</w:t>
      </w:r>
      <w:r w:rsidR="00D24248">
        <w:rPr>
          <w:rFonts w:ascii="Garamond" w:hAnsi="Garamond" w:cs="Garamond"/>
          <w:b/>
          <w:bCs/>
          <w:sz w:val="28"/>
          <w:szCs w:val="28"/>
          <w:lang w:eastAsia="en-US"/>
        </w:rPr>
        <w:t>2</w:t>
      </w:r>
    </w:p>
    <w:p w14:paraId="6F902E50" w14:textId="77777777" w:rsidR="00987D6E" w:rsidRPr="00987D6E" w:rsidRDefault="00987D6E" w:rsidP="00987D6E">
      <w:pPr>
        <w:autoSpaceDE w:val="0"/>
        <w:autoSpaceDN w:val="0"/>
        <w:adjustRightInd w:val="0"/>
        <w:rPr>
          <w:rFonts w:ascii="Wingdings" w:hAnsi="Wingdings" w:cs="Wingdings"/>
          <w:color w:val="000000"/>
          <w:lang w:eastAsia="en-US"/>
        </w:rPr>
      </w:pPr>
    </w:p>
    <w:p w14:paraId="094DB657" w14:textId="3A2B9596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Canoni locazione abitazione principale: contratto di locazione Legge 431/98 (registrazione contratto);</w:t>
      </w:r>
    </w:p>
    <w:p w14:paraId="0558E414" w14:textId="2A0919B2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Canoni locazione stipulati da studenti universitari fuori sede: contratto di locazione Legge 431/98 (registrazione contratto);</w:t>
      </w:r>
    </w:p>
    <w:p w14:paraId="3E3276C8" w14:textId="59EE6798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Canoni di locazione abitazione principale per giovani fino a 31 anni (registrazione contratto);</w:t>
      </w:r>
    </w:p>
    <w:p w14:paraId="3103B43E" w14:textId="078A265D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destinate alla pratica sportiva dei minori di età tra 5 e 18 anni: bollettino bancario o postale, fattura, ricevuta o quietanza di pagamento;</w:t>
      </w:r>
    </w:p>
    <w:p w14:paraId="76268357" w14:textId="0855EE13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lastRenderedPageBreak/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mediche: ricevute, fatture, quietanze, ticket, prescrizione medica, scontrini parlanti dei medicinali;</w:t>
      </w:r>
    </w:p>
    <w:p w14:paraId="5A2E2083" w14:textId="77777777" w:rsidR="00BF70D7" w:rsidRDefault="00987D6E" w:rsidP="00987D6E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acquisto veicoli, spese mediche/assistenza per i portatori di handicap:</w:t>
      </w:r>
    </w:p>
    <w:p w14:paraId="3E89921F" w14:textId="4AD14AC4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fatture/ricevute comprovanti la spesa;</w:t>
      </w:r>
    </w:p>
    <w:p w14:paraId="3EB7904B" w14:textId="0C634C2B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acquisto cani guida per non vedenti: ricevuta di pagamento (se rateizzata, anche se sostenuta in anni precedenti);</w:t>
      </w:r>
    </w:p>
    <w:p w14:paraId="23276FB4" w14:textId="1C5F3AE6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per istruzione, spese per asili nido, spese funebri, spese veterinarie: fatture, ricevute di pagamento;</w:t>
      </w:r>
    </w:p>
    <w:p w14:paraId="3AF519CB" w14:textId="4595BC22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Assicurazioni Vita, Infortuni, Previdenza Complementare Individuale: attestato di pagamento del premio, polizza o attestato dell’Assicurazione o del Fondo</w:t>
      </w:r>
      <w:r w:rsidR="00BF70D7">
        <w:rPr>
          <w:rFonts w:ascii="Garamond" w:hAnsi="Garamond" w:cs="Garamond"/>
          <w:color w:val="000000"/>
          <w:sz w:val="28"/>
          <w:szCs w:val="28"/>
          <w:lang w:eastAsia="en-US"/>
        </w:rPr>
        <w:t>.</w:t>
      </w:r>
    </w:p>
    <w:p w14:paraId="67EB4C92" w14:textId="0BBFBD59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Ricevuta pagamento consorzio di bonifica;</w:t>
      </w:r>
    </w:p>
    <w:p w14:paraId="48E57659" w14:textId="706FCAB0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Erogazioni liberali alle ONLUS, ONG, alle società di mutuo soccorso, alle società sportive dilettantistiche, ai partiti politici: ricevute di pagamento;</w:t>
      </w:r>
    </w:p>
    <w:p w14:paraId="25FA1118" w14:textId="2D960CA4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per acquisto abbonamenti del trasporto pubblico;</w:t>
      </w:r>
    </w:p>
    <w:p w14:paraId="056E9A9E" w14:textId="19FA2CD1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Contributi previdenziali obbligatori, facoltativi, Colf e badanti: quietanza versamenti, delega F24, bollettino C/C postale;</w:t>
      </w:r>
    </w:p>
    <w:p w14:paraId="7F2E4B27" w14:textId="71DF2E25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Canoni locazione agevolati per abitazione principale o per trasferimento di residenza per ragioni di lavoro: contratto di locazione Legge 431/98 (per canoni agevolati art. 2 comma 3 e art. 5, comma 2) (registrazione contratto);</w:t>
      </w:r>
    </w:p>
    <w:p w14:paraId="2E061A5E" w14:textId="29D1D4D8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Assegno periodico al coniuge separato/divorziato: codice fiscale del coniuge, ricevute di versamento, Sentenza del Tribunale;</w:t>
      </w:r>
    </w:p>
    <w:p w14:paraId="3B2E6416" w14:textId="20F9CA47" w:rsidR="00987D6E" w:rsidRPr="00987D6E" w:rsidRDefault="00987D6E" w:rsidP="00987D6E">
      <w:pPr>
        <w:autoSpaceDE w:val="0"/>
        <w:autoSpaceDN w:val="0"/>
        <w:adjustRightInd w:val="0"/>
        <w:spacing w:after="51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per soggetti non autosufficienti: ricevuta rilasciata dal soggetto che presta assistenza, certificato medico attestante la condizione di non autosufficienza;</w:t>
      </w:r>
    </w:p>
    <w:p w14:paraId="7DC274F5" w14:textId="0B06DA85" w:rsidR="00987D6E" w:rsidRPr="00987D6E" w:rsidRDefault="00987D6E" w:rsidP="00987D6E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8"/>
          <w:szCs w:val="28"/>
          <w:lang w:eastAsia="en-US"/>
        </w:rPr>
      </w:pP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87D6E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87D6E">
        <w:rPr>
          <w:rFonts w:ascii="Garamond" w:hAnsi="Garamond" w:cs="Garamond"/>
          <w:color w:val="000000"/>
          <w:sz w:val="28"/>
          <w:szCs w:val="28"/>
          <w:lang w:eastAsia="en-US"/>
        </w:rPr>
        <w:t>Spese per interessi bancari mutui ipotecari: vedi paragrafo “relativi a terreni e fabbricati”.</w:t>
      </w:r>
    </w:p>
    <w:p w14:paraId="49639EA8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0DCA7411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DATI RELATIVI AD ATTESTATI DI VERSAMENTO </w:t>
      </w:r>
    </w:p>
    <w:p w14:paraId="2AD36C45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="00257697">
        <w:rPr>
          <w:rFonts w:ascii="Garamond" w:hAnsi="Garamond" w:cs="Garamond"/>
          <w:sz w:val="28"/>
          <w:szCs w:val="28"/>
          <w:lang w:eastAsia="en-US"/>
        </w:rPr>
        <w:t>Acconti:</w:t>
      </w:r>
    </w:p>
    <w:p w14:paraId="0BED6079" w14:textId="63173F54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IRPEF versato nel </w:t>
      </w:r>
      <w:r w:rsidR="00605492">
        <w:rPr>
          <w:rFonts w:ascii="Garamond" w:hAnsi="Garamond" w:cs="Garamond"/>
          <w:sz w:val="28"/>
          <w:szCs w:val="28"/>
          <w:lang w:eastAsia="en-US"/>
        </w:rPr>
        <w:t>202</w:t>
      </w:r>
      <w:r w:rsidR="00987D6E">
        <w:rPr>
          <w:rFonts w:ascii="Garamond" w:hAnsi="Garamond" w:cs="Garamond"/>
          <w:sz w:val="28"/>
          <w:szCs w:val="28"/>
          <w:lang w:eastAsia="en-US"/>
        </w:rPr>
        <w:t>2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, Addizionale Comunale, Cedolare Secca, compensazioni d’imposta effettuate nel </w:t>
      </w:r>
      <w:r w:rsidR="00605492">
        <w:rPr>
          <w:rFonts w:ascii="Garamond" w:hAnsi="Garamond" w:cs="Garamond"/>
          <w:sz w:val="28"/>
          <w:szCs w:val="28"/>
          <w:lang w:eastAsia="en-US"/>
        </w:rPr>
        <w:t>202</w:t>
      </w:r>
      <w:r w:rsidR="00987D6E">
        <w:rPr>
          <w:rFonts w:ascii="Garamond" w:hAnsi="Garamond" w:cs="Garamond"/>
          <w:sz w:val="28"/>
          <w:szCs w:val="28"/>
          <w:lang w:eastAsia="en-US"/>
        </w:rPr>
        <w:t>2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 e/o nel </w:t>
      </w:r>
      <w:r w:rsidR="00605492">
        <w:rPr>
          <w:rFonts w:ascii="Garamond" w:hAnsi="Garamond" w:cs="Garamond"/>
          <w:sz w:val="28"/>
          <w:szCs w:val="28"/>
          <w:lang w:eastAsia="en-US"/>
        </w:rPr>
        <w:t>202</w:t>
      </w:r>
      <w:r w:rsidR="00987D6E">
        <w:rPr>
          <w:rFonts w:ascii="Garamond" w:hAnsi="Garamond" w:cs="Garamond"/>
          <w:sz w:val="28"/>
          <w:szCs w:val="28"/>
          <w:lang w:eastAsia="en-US"/>
        </w:rPr>
        <w:t>3</w:t>
      </w:r>
      <w:r w:rsidR="00E96975">
        <w:rPr>
          <w:rFonts w:ascii="Garamond" w:hAnsi="Garamond" w:cs="Garamond"/>
          <w:sz w:val="28"/>
          <w:szCs w:val="28"/>
          <w:lang w:eastAsia="en-US"/>
        </w:rPr>
        <w:t>;</w:t>
      </w:r>
    </w:p>
    <w:p w14:paraId="2C9AA76C" w14:textId="32F20DC4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>Richiesta riduzione/annullamento acconto inviata all’azienda o all’INPS;</w:t>
      </w:r>
    </w:p>
    <w:p w14:paraId="4415AD2E" w14:textId="0DE55B73" w:rsidR="004403FC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>Comunicazione dell’azienda relativa a eventuali mancati conguagli del 730 ritenuta d’acconto subite o operate redditi di lavoro autonomo occasionale.</w:t>
      </w:r>
    </w:p>
    <w:sectPr w:rsidR="004403FC" w:rsidRPr="009E5197" w:rsidSect="0044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4640"/>
    <w:multiLevelType w:val="hybridMultilevel"/>
    <w:tmpl w:val="B15C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0535"/>
    <w:multiLevelType w:val="hybridMultilevel"/>
    <w:tmpl w:val="0722E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C8"/>
    <w:rsid w:val="000070CC"/>
    <w:rsid w:val="000118E2"/>
    <w:rsid w:val="00071F96"/>
    <w:rsid w:val="000859D7"/>
    <w:rsid w:val="000E12B8"/>
    <w:rsid w:val="00101AE0"/>
    <w:rsid w:val="00107D90"/>
    <w:rsid w:val="0012103B"/>
    <w:rsid w:val="001354BB"/>
    <w:rsid w:val="00152A6D"/>
    <w:rsid w:val="001A7FEE"/>
    <w:rsid w:val="001B52E2"/>
    <w:rsid w:val="001F7897"/>
    <w:rsid w:val="00204957"/>
    <w:rsid w:val="00212468"/>
    <w:rsid w:val="00221C96"/>
    <w:rsid w:val="002335AF"/>
    <w:rsid w:val="00257697"/>
    <w:rsid w:val="002A14ED"/>
    <w:rsid w:val="002C7806"/>
    <w:rsid w:val="0031569B"/>
    <w:rsid w:val="00333DCE"/>
    <w:rsid w:val="0034287E"/>
    <w:rsid w:val="00345196"/>
    <w:rsid w:val="00361F5B"/>
    <w:rsid w:val="003B7658"/>
    <w:rsid w:val="003D52F1"/>
    <w:rsid w:val="003E7F55"/>
    <w:rsid w:val="00413B5F"/>
    <w:rsid w:val="004403FC"/>
    <w:rsid w:val="0044421E"/>
    <w:rsid w:val="0045043C"/>
    <w:rsid w:val="004639DB"/>
    <w:rsid w:val="00471CA0"/>
    <w:rsid w:val="00477A41"/>
    <w:rsid w:val="0049754A"/>
    <w:rsid w:val="004A14D3"/>
    <w:rsid w:val="004D7E85"/>
    <w:rsid w:val="004F0908"/>
    <w:rsid w:val="00513180"/>
    <w:rsid w:val="00524613"/>
    <w:rsid w:val="0054639D"/>
    <w:rsid w:val="005843E7"/>
    <w:rsid w:val="00595090"/>
    <w:rsid w:val="005B7D63"/>
    <w:rsid w:val="005D0E25"/>
    <w:rsid w:val="00605492"/>
    <w:rsid w:val="00613889"/>
    <w:rsid w:val="006677E9"/>
    <w:rsid w:val="00677F24"/>
    <w:rsid w:val="00696DAF"/>
    <w:rsid w:val="006B479F"/>
    <w:rsid w:val="006C3DA5"/>
    <w:rsid w:val="006C404F"/>
    <w:rsid w:val="006D3CC4"/>
    <w:rsid w:val="006D459C"/>
    <w:rsid w:val="00715C96"/>
    <w:rsid w:val="00723DB2"/>
    <w:rsid w:val="00743A7A"/>
    <w:rsid w:val="00766ED8"/>
    <w:rsid w:val="0077045C"/>
    <w:rsid w:val="00774A33"/>
    <w:rsid w:val="007963A4"/>
    <w:rsid w:val="007A1367"/>
    <w:rsid w:val="007E4AB6"/>
    <w:rsid w:val="00803EC8"/>
    <w:rsid w:val="008055DC"/>
    <w:rsid w:val="0081492D"/>
    <w:rsid w:val="008178B3"/>
    <w:rsid w:val="00836539"/>
    <w:rsid w:val="00894B51"/>
    <w:rsid w:val="0089548A"/>
    <w:rsid w:val="008A2543"/>
    <w:rsid w:val="008A51B7"/>
    <w:rsid w:val="008A7C16"/>
    <w:rsid w:val="008C79B0"/>
    <w:rsid w:val="008D4E3B"/>
    <w:rsid w:val="008D6CFD"/>
    <w:rsid w:val="00907923"/>
    <w:rsid w:val="0096271B"/>
    <w:rsid w:val="00986943"/>
    <w:rsid w:val="00987D6E"/>
    <w:rsid w:val="009A333A"/>
    <w:rsid w:val="009A4A6A"/>
    <w:rsid w:val="009B0709"/>
    <w:rsid w:val="009E5197"/>
    <w:rsid w:val="00A11EC8"/>
    <w:rsid w:val="00A5158F"/>
    <w:rsid w:val="00A66840"/>
    <w:rsid w:val="00A76CAF"/>
    <w:rsid w:val="00A92444"/>
    <w:rsid w:val="00AA6057"/>
    <w:rsid w:val="00AC4A74"/>
    <w:rsid w:val="00B16B38"/>
    <w:rsid w:val="00B21438"/>
    <w:rsid w:val="00B21B69"/>
    <w:rsid w:val="00B23FAC"/>
    <w:rsid w:val="00B507ED"/>
    <w:rsid w:val="00B54976"/>
    <w:rsid w:val="00B76B11"/>
    <w:rsid w:val="00B86950"/>
    <w:rsid w:val="00B90D6E"/>
    <w:rsid w:val="00BB7DEF"/>
    <w:rsid w:val="00BC61CB"/>
    <w:rsid w:val="00BD59DF"/>
    <w:rsid w:val="00BF6975"/>
    <w:rsid w:val="00BF70D7"/>
    <w:rsid w:val="00C0316E"/>
    <w:rsid w:val="00C05936"/>
    <w:rsid w:val="00C52068"/>
    <w:rsid w:val="00C62479"/>
    <w:rsid w:val="00C662CE"/>
    <w:rsid w:val="00C837C0"/>
    <w:rsid w:val="00C85A7F"/>
    <w:rsid w:val="00CA5AC5"/>
    <w:rsid w:val="00CB7431"/>
    <w:rsid w:val="00CD2D68"/>
    <w:rsid w:val="00D06321"/>
    <w:rsid w:val="00D24248"/>
    <w:rsid w:val="00D35A13"/>
    <w:rsid w:val="00D42D57"/>
    <w:rsid w:val="00D64792"/>
    <w:rsid w:val="00DF0F37"/>
    <w:rsid w:val="00DF4321"/>
    <w:rsid w:val="00E54960"/>
    <w:rsid w:val="00E96975"/>
    <w:rsid w:val="00EB1459"/>
    <w:rsid w:val="00EC201F"/>
    <w:rsid w:val="00F11520"/>
    <w:rsid w:val="00F160C9"/>
    <w:rsid w:val="00F348E9"/>
    <w:rsid w:val="00F409B5"/>
    <w:rsid w:val="00F5766A"/>
    <w:rsid w:val="00F73E53"/>
    <w:rsid w:val="00F8711A"/>
    <w:rsid w:val="00F9513C"/>
    <w:rsid w:val="00FC33F7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C551"/>
  <w15:docId w15:val="{D8FF224F-D20F-46CA-B884-1143289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E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B1459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B1459"/>
    <w:rPr>
      <w:rFonts w:ascii="Times New Roman" w:hAnsi="Times New Roman"/>
      <w:sz w:val="24"/>
      <w:szCs w:val="21"/>
    </w:rPr>
  </w:style>
  <w:style w:type="paragraph" w:styleId="Nessunaspaziatura">
    <w:name w:val="No Spacing"/>
    <w:uiPriority w:val="1"/>
    <w:qFormat/>
    <w:rsid w:val="008C79B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25D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E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Uicto</cp:lastModifiedBy>
  <cp:revision>24</cp:revision>
  <cp:lastPrinted>2022-04-20T14:50:00Z</cp:lastPrinted>
  <dcterms:created xsi:type="dcterms:W3CDTF">2018-03-27T08:50:00Z</dcterms:created>
  <dcterms:modified xsi:type="dcterms:W3CDTF">2023-04-21T07:59:00Z</dcterms:modified>
</cp:coreProperties>
</file>